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5" w:rsidRDefault="00130045" w:rsidP="00130045">
      <w:pPr>
        <w:jc w:val="left"/>
        <w:rPr>
          <w:rFonts w:ascii="黑体" w:eastAsia="黑体" w:hAnsi="黑体"/>
          <w:sz w:val="32"/>
          <w:szCs w:val="32"/>
        </w:rPr>
      </w:pPr>
      <w:r w:rsidRPr="00840B3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30045" w:rsidRDefault="00130045" w:rsidP="00130045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2019年信息通信行业</w:t>
      </w:r>
      <w:r w:rsidRPr="00BB392D">
        <w:rPr>
          <w:rFonts w:ascii="宋体" w:hAnsi="宋体" w:hint="eastAsia"/>
          <w:b/>
          <w:sz w:val="36"/>
          <w:szCs w:val="36"/>
        </w:rPr>
        <w:t>“企业管理提升专项行动”活动</w:t>
      </w:r>
    </w:p>
    <w:bookmarkEnd w:id="0"/>
    <w:p w:rsidR="00130045" w:rsidRPr="00623798" w:rsidRDefault="00130045" w:rsidP="00130045">
      <w:pPr>
        <w:jc w:val="center"/>
        <w:rPr>
          <w:rFonts w:ascii="宋体"/>
          <w:b/>
          <w:sz w:val="36"/>
          <w:szCs w:val="36"/>
        </w:rPr>
      </w:pPr>
      <w:r w:rsidRPr="00623798">
        <w:rPr>
          <w:rFonts w:ascii="宋体" w:hAnsi="宋体" w:hint="eastAsia"/>
          <w:b/>
          <w:sz w:val="36"/>
          <w:szCs w:val="36"/>
        </w:rPr>
        <w:t>报</w:t>
      </w:r>
      <w:r w:rsidRPr="00623798">
        <w:rPr>
          <w:rFonts w:ascii="宋体" w:hAnsi="宋体"/>
          <w:b/>
          <w:sz w:val="36"/>
          <w:szCs w:val="36"/>
        </w:rPr>
        <w:t xml:space="preserve">  </w:t>
      </w:r>
      <w:r w:rsidRPr="00623798">
        <w:rPr>
          <w:rFonts w:ascii="宋体" w:hAnsi="宋体" w:hint="eastAsia"/>
          <w:b/>
          <w:sz w:val="36"/>
          <w:szCs w:val="36"/>
        </w:rPr>
        <w:t>名</w:t>
      </w:r>
      <w:r w:rsidRPr="00623798">
        <w:rPr>
          <w:rFonts w:ascii="宋体" w:hAnsi="宋体"/>
          <w:b/>
          <w:sz w:val="36"/>
          <w:szCs w:val="36"/>
        </w:rPr>
        <w:t xml:space="preserve">  </w:t>
      </w:r>
      <w:r w:rsidRPr="00623798">
        <w:rPr>
          <w:rFonts w:ascii="宋体" w:hAnsi="宋体" w:hint="eastAsia"/>
          <w:b/>
          <w:sz w:val="36"/>
          <w:szCs w:val="36"/>
        </w:rPr>
        <w:t>回</w:t>
      </w:r>
      <w:r w:rsidRPr="00623798">
        <w:rPr>
          <w:rFonts w:ascii="宋体" w:hAnsi="宋体"/>
          <w:b/>
          <w:sz w:val="36"/>
          <w:szCs w:val="36"/>
        </w:rPr>
        <w:t xml:space="preserve">  </w:t>
      </w:r>
      <w:r w:rsidRPr="00623798">
        <w:rPr>
          <w:rFonts w:ascii="宋体" w:hAnsi="宋体" w:hint="eastAsia"/>
          <w:b/>
          <w:sz w:val="36"/>
          <w:szCs w:val="36"/>
        </w:rPr>
        <w:t>执</w:t>
      </w:r>
    </w:p>
    <w:p w:rsidR="00130045" w:rsidRDefault="00130045" w:rsidP="00130045">
      <w:pPr>
        <w:jc w:val="left"/>
        <w:rPr>
          <w:rFonts w:ascii="仿宋" w:eastAsia="仿宋" w:hAnsi="仿宋"/>
          <w:b/>
          <w:sz w:val="32"/>
          <w:szCs w:val="32"/>
          <w:u w:val="single"/>
        </w:rPr>
      </w:pPr>
      <w:r w:rsidRPr="00840B33">
        <w:rPr>
          <w:rFonts w:ascii="仿宋" w:eastAsia="仿宋" w:hAnsi="仿宋" w:hint="eastAsia"/>
          <w:b/>
          <w:sz w:val="32"/>
          <w:szCs w:val="32"/>
        </w:rPr>
        <w:t>单位名称：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                     </w:t>
      </w: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1800"/>
        <w:gridCol w:w="2205"/>
        <w:gridCol w:w="3465"/>
        <w:gridCol w:w="2625"/>
        <w:gridCol w:w="1827"/>
        <w:gridCol w:w="2694"/>
      </w:tblGrid>
      <w:tr w:rsidR="00130045" w:rsidRPr="00795A46" w:rsidTr="00352346">
        <w:trPr>
          <w:trHeight w:val="6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30045" w:rsidRPr="00623798" w:rsidRDefault="00130045" w:rsidP="003523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62379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30045" w:rsidRPr="00623798" w:rsidRDefault="00130045" w:rsidP="003523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62379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30045" w:rsidRPr="00623798" w:rsidRDefault="00130045" w:rsidP="003523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62379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部门及职务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30045" w:rsidRPr="00623798" w:rsidRDefault="00130045" w:rsidP="003523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手机号</w:t>
            </w:r>
            <w:r w:rsidRPr="001A7A5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（必填）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30045" w:rsidRDefault="00130045" w:rsidP="003523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是否住宿</w:t>
            </w:r>
          </w:p>
          <w:p w:rsidR="00130045" w:rsidRPr="00033494" w:rsidRDefault="00130045" w:rsidP="003523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349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033494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  <w:t>以下请填写</w:t>
            </w:r>
            <w:r w:rsidRPr="0003349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“是”或“否”）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30045" w:rsidRDefault="00130045" w:rsidP="00352346">
            <w:pPr>
              <w:widowControl/>
              <w:spacing w:line="5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若需住宿</w:t>
            </w:r>
          </w:p>
          <w:p w:rsidR="00130045" w:rsidRDefault="00130045" w:rsidP="00352346">
            <w:pPr>
              <w:widowControl/>
              <w:spacing w:line="5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请填写以下信息</w:t>
            </w:r>
          </w:p>
        </w:tc>
      </w:tr>
      <w:tr w:rsidR="00130045" w:rsidRPr="00795A46" w:rsidTr="00352346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45" w:rsidRPr="00623798" w:rsidRDefault="00130045" w:rsidP="0035234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045" w:rsidRPr="00623798" w:rsidRDefault="00130045" w:rsidP="0035234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045" w:rsidRPr="00623798" w:rsidRDefault="00130045" w:rsidP="0035234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045" w:rsidRPr="00623798" w:rsidRDefault="00130045" w:rsidP="0035234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045" w:rsidRPr="00623798" w:rsidRDefault="00130045" w:rsidP="0035234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45" w:rsidRPr="00033494" w:rsidRDefault="00130045" w:rsidP="00352346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033494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入住时间</w:t>
            </w:r>
            <w:r w:rsidRPr="00033494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：</w:t>
            </w:r>
          </w:p>
          <w:p w:rsidR="00130045" w:rsidRPr="00033494" w:rsidRDefault="00130045" w:rsidP="00352346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033494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退房时间：</w:t>
            </w:r>
          </w:p>
          <w:p w:rsidR="00130045" w:rsidRPr="00033494" w:rsidRDefault="00130045" w:rsidP="00352346">
            <w:pPr>
              <w:jc w:val="left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房    型：</w:t>
            </w:r>
            <w:r w:rsidRPr="00033494">
              <w:rPr>
                <w:rFonts w:ascii="仿宋" w:eastAsia="仿宋" w:hAnsi="仿宋" w:hint="eastAsia"/>
                <w:bCs/>
                <w:sz w:val="22"/>
              </w:rPr>
              <w:t>单间□</w:t>
            </w:r>
            <w:r>
              <w:rPr>
                <w:rFonts w:ascii="仿宋" w:eastAsia="仿宋" w:hAnsi="仿宋" w:hint="eastAsia"/>
                <w:bCs/>
                <w:sz w:val="22"/>
              </w:rPr>
              <w:t xml:space="preserve"> </w:t>
            </w:r>
            <w:r w:rsidRPr="00033494">
              <w:rPr>
                <w:rFonts w:ascii="仿宋" w:eastAsia="仿宋" w:hAnsi="仿宋" w:hint="eastAsia"/>
                <w:bCs/>
                <w:sz w:val="22"/>
              </w:rPr>
              <w:t>合住□</w:t>
            </w:r>
          </w:p>
        </w:tc>
      </w:tr>
      <w:tr w:rsidR="00130045" w:rsidRPr="00795A46" w:rsidTr="00352346">
        <w:trPr>
          <w:trHeight w:val="6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045" w:rsidRPr="00623798" w:rsidRDefault="00130045" w:rsidP="0035234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045" w:rsidRPr="00623798" w:rsidRDefault="00130045" w:rsidP="0035234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045" w:rsidRPr="00623798" w:rsidRDefault="00130045" w:rsidP="0035234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045" w:rsidRPr="00623798" w:rsidRDefault="00130045" w:rsidP="0035234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045" w:rsidRPr="00623798" w:rsidRDefault="00130045" w:rsidP="00352346">
            <w:pPr>
              <w:widowControl/>
              <w:ind w:firstLineChars="50" w:firstLine="11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45" w:rsidRPr="00033494" w:rsidRDefault="00130045" w:rsidP="00352346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033494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入住时间</w:t>
            </w:r>
            <w:r w:rsidRPr="00033494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：</w:t>
            </w:r>
          </w:p>
          <w:p w:rsidR="00130045" w:rsidRPr="00033494" w:rsidRDefault="00130045" w:rsidP="00352346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033494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退房时间：</w:t>
            </w:r>
          </w:p>
          <w:p w:rsidR="00130045" w:rsidRPr="00623798" w:rsidRDefault="00130045" w:rsidP="0035234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房    型：</w:t>
            </w:r>
            <w:r w:rsidRPr="00033494">
              <w:rPr>
                <w:rFonts w:ascii="仿宋" w:eastAsia="仿宋" w:hAnsi="仿宋" w:hint="eastAsia"/>
                <w:bCs/>
                <w:sz w:val="22"/>
              </w:rPr>
              <w:t>单间□</w:t>
            </w:r>
            <w:r>
              <w:rPr>
                <w:rFonts w:ascii="仿宋" w:eastAsia="仿宋" w:hAnsi="仿宋" w:hint="eastAsia"/>
                <w:bCs/>
                <w:sz w:val="22"/>
              </w:rPr>
              <w:t xml:space="preserve"> </w:t>
            </w:r>
            <w:r w:rsidRPr="00033494">
              <w:rPr>
                <w:rFonts w:ascii="仿宋" w:eastAsia="仿宋" w:hAnsi="仿宋" w:hint="eastAsia"/>
                <w:bCs/>
                <w:sz w:val="22"/>
              </w:rPr>
              <w:t>合住□</w:t>
            </w:r>
          </w:p>
        </w:tc>
      </w:tr>
    </w:tbl>
    <w:p w:rsidR="00130045" w:rsidRPr="00C231D7" w:rsidRDefault="00130045" w:rsidP="00130045">
      <w:pPr>
        <w:spacing w:line="440" w:lineRule="exact"/>
        <w:ind w:firstLineChars="200" w:firstLine="440"/>
        <w:jc w:val="left"/>
        <w:rPr>
          <w:rFonts w:ascii="仿宋" w:eastAsia="仿宋" w:hAnsi="仿宋"/>
          <w:sz w:val="22"/>
        </w:rPr>
      </w:pPr>
      <w:r w:rsidRPr="00C231D7">
        <w:rPr>
          <w:rFonts w:ascii="仿宋" w:eastAsia="仿宋" w:hAnsi="仿宋"/>
          <w:sz w:val="22"/>
        </w:rPr>
        <w:t>1.</w:t>
      </w:r>
      <w:r w:rsidRPr="00C231D7">
        <w:rPr>
          <w:rFonts w:ascii="仿宋" w:eastAsia="仿宋" w:hAnsi="仿宋" w:hint="eastAsia"/>
          <w:sz w:val="22"/>
        </w:rPr>
        <w:t>会议联系人及联系方式：</w:t>
      </w:r>
    </w:p>
    <w:p w:rsidR="00130045" w:rsidRPr="00C231D7" w:rsidRDefault="00130045" w:rsidP="00130045">
      <w:pPr>
        <w:spacing w:line="440" w:lineRule="exact"/>
        <w:ind w:firstLineChars="200" w:firstLine="440"/>
        <w:jc w:val="left"/>
        <w:rPr>
          <w:rFonts w:ascii="仿宋" w:eastAsia="仿宋" w:hAnsi="仿宋"/>
          <w:sz w:val="22"/>
        </w:rPr>
      </w:pPr>
      <w:r w:rsidRPr="00C231D7">
        <w:rPr>
          <w:rFonts w:ascii="仿宋" w:eastAsia="仿宋" w:hAnsi="仿宋" w:hint="eastAsia"/>
          <w:sz w:val="22"/>
        </w:rPr>
        <w:t>（</w:t>
      </w:r>
      <w:r w:rsidRPr="00C231D7">
        <w:rPr>
          <w:rFonts w:ascii="仿宋" w:eastAsia="仿宋" w:hAnsi="仿宋"/>
          <w:sz w:val="22"/>
        </w:rPr>
        <w:t>1</w:t>
      </w:r>
      <w:r w:rsidRPr="00C231D7">
        <w:rPr>
          <w:rFonts w:ascii="仿宋" w:eastAsia="仿宋" w:hAnsi="仿宋" w:hint="eastAsia"/>
          <w:sz w:val="22"/>
        </w:rPr>
        <w:t>）中国通信企业协会联系人：</w:t>
      </w:r>
      <w:proofErr w:type="gramStart"/>
      <w:r w:rsidRPr="00C231D7">
        <w:rPr>
          <w:rFonts w:ascii="仿宋" w:eastAsia="仿宋" w:hAnsi="仿宋" w:hint="eastAsia"/>
          <w:sz w:val="22"/>
        </w:rPr>
        <w:t>陈颜芹</w:t>
      </w:r>
      <w:proofErr w:type="gramEnd"/>
      <w:r w:rsidRPr="00C231D7">
        <w:rPr>
          <w:rFonts w:ascii="仿宋" w:eastAsia="仿宋" w:hAnsi="仿宋" w:hint="eastAsia"/>
          <w:sz w:val="22"/>
        </w:rPr>
        <w:t>：010-56081117</w:t>
      </w:r>
      <w:r>
        <w:rPr>
          <w:rFonts w:ascii="仿宋" w:eastAsia="仿宋" w:hAnsi="仿宋" w:hint="eastAsia"/>
          <w:sz w:val="22"/>
        </w:rPr>
        <w:t>，</w:t>
      </w:r>
      <w:r w:rsidRPr="00C231D7">
        <w:rPr>
          <w:rFonts w:ascii="仿宋" w:eastAsia="仿宋" w:hAnsi="仿宋" w:hint="eastAsia"/>
          <w:sz w:val="22"/>
        </w:rPr>
        <w:t>18601109311；</w:t>
      </w:r>
    </w:p>
    <w:p w:rsidR="00130045" w:rsidRPr="00C231D7" w:rsidRDefault="00130045" w:rsidP="00130045">
      <w:pPr>
        <w:spacing w:line="440" w:lineRule="exact"/>
        <w:ind w:firstLineChars="200" w:firstLine="440"/>
        <w:jc w:val="left"/>
        <w:rPr>
          <w:rFonts w:ascii="仿宋" w:eastAsia="仿宋" w:hAnsi="仿宋"/>
          <w:sz w:val="22"/>
        </w:rPr>
      </w:pPr>
      <w:r w:rsidRPr="00C231D7">
        <w:rPr>
          <w:rFonts w:ascii="仿宋" w:eastAsia="仿宋" w:hAnsi="仿宋" w:hint="eastAsia"/>
          <w:sz w:val="22"/>
        </w:rPr>
        <w:t xml:space="preserve">                             赵俊生：010-56081108</w:t>
      </w:r>
      <w:r>
        <w:rPr>
          <w:rFonts w:ascii="仿宋" w:eastAsia="仿宋" w:hAnsi="仿宋" w:hint="eastAsia"/>
          <w:sz w:val="22"/>
        </w:rPr>
        <w:t>，</w:t>
      </w:r>
      <w:r w:rsidRPr="00C231D7">
        <w:rPr>
          <w:rFonts w:ascii="仿宋" w:eastAsia="仿宋" w:hAnsi="仿宋" w:hint="eastAsia"/>
          <w:sz w:val="22"/>
        </w:rPr>
        <w:t>18601100628；</w:t>
      </w:r>
    </w:p>
    <w:p w:rsidR="00130045" w:rsidRDefault="00130045" w:rsidP="00130045">
      <w:pPr>
        <w:spacing w:line="440" w:lineRule="exact"/>
        <w:ind w:firstLineChars="200" w:firstLine="440"/>
        <w:jc w:val="left"/>
        <w:rPr>
          <w:rFonts w:ascii="仿宋" w:eastAsia="仿宋" w:hAnsi="仿宋"/>
          <w:sz w:val="22"/>
        </w:rPr>
      </w:pPr>
      <w:r w:rsidRPr="00C231D7">
        <w:rPr>
          <w:rFonts w:ascii="仿宋" w:eastAsia="仿宋" w:hAnsi="仿宋" w:hint="eastAsia"/>
          <w:sz w:val="22"/>
        </w:rPr>
        <w:t>（</w:t>
      </w:r>
      <w:r w:rsidRPr="00C231D7">
        <w:rPr>
          <w:rFonts w:ascii="仿宋" w:eastAsia="仿宋" w:hAnsi="仿宋"/>
          <w:sz w:val="22"/>
        </w:rPr>
        <w:t>2</w:t>
      </w:r>
      <w:r w:rsidRPr="00C231D7">
        <w:rPr>
          <w:rFonts w:ascii="仿宋" w:eastAsia="仿宋" w:hAnsi="仿宋" w:hint="eastAsia"/>
          <w:sz w:val="22"/>
        </w:rPr>
        <w:t>）富通集团有限公司联系人：</w:t>
      </w:r>
      <w:r w:rsidRPr="00EE1AEB">
        <w:rPr>
          <w:rFonts w:ascii="仿宋" w:eastAsia="仿宋" w:hAnsi="仿宋" w:hint="eastAsia"/>
          <w:sz w:val="22"/>
        </w:rPr>
        <w:t>刘绯云：</w:t>
      </w:r>
      <w:r w:rsidRPr="00EE1AEB">
        <w:rPr>
          <w:rFonts w:ascii="仿宋" w:eastAsia="仿宋" w:hAnsi="仿宋"/>
          <w:sz w:val="22"/>
        </w:rPr>
        <w:t>0571-63322660-3335，15958140157</w:t>
      </w:r>
      <w:r>
        <w:rPr>
          <w:rFonts w:ascii="仿宋" w:eastAsia="仿宋" w:hAnsi="仿宋" w:hint="eastAsia"/>
          <w:sz w:val="22"/>
        </w:rPr>
        <w:t>；</w:t>
      </w:r>
    </w:p>
    <w:p w:rsidR="00130045" w:rsidRDefault="00130045" w:rsidP="00130045">
      <w:pPr>
        <w:spacing w:line="440" w:lineRule="exact"/>
        <w:ind w:firstLineChars="1700" w:firstLine="3740"/>
        <w:jc w:val="left"/>
        <w:rPr>
          <w:rFonts w:ascii="仿宋" w:eastAsia="仿宋" w:hAnsi="仿宋"/>
          <w:sz w:val="22"/>
        </w:rPr>
      </w:pPr>
      <w:r w:rsidRPr="00EE1AEB">
        <w:rPr>
          <w:rFonts w:ascii="仿宋" w:eastAsia="仿宋" w:hAnsi="仿宋" w:hint="eastAsia"/>
          <w:sz w:val="22"/>
        </w:rPr>
        <w:t>田庆军：</w:t>
      </w:r>
      <w:r w:rsidRPr="00EE1AEB">
        <w:rPr>
          <w:rFonts w:ascii="仿宋" w:eastAsia="仿宋" w:hAnsi="仿宋"/>
          <w:sz w:val="22"/>
        </w:rPr>
        <w:t>0571-63322660-7188，13968165757</w:t>
      </w:r>
      <w:r>
        <w:rPr>
          <w:rFonts w:ascii="仿宋" w:eastAsia="仿宋" w:hAnsi="仿宋" w:hint="eastAsia"/>
          <w:sz w:val="22"/>
        </w:rPr>
        <w:t>。</w:t>
      </w:r>
    </w:p>
    <w:p w:rsidR="00130045" w:rsidRPr="00C231D7" w:rsidRDefault="00130045" w:rsidP="00130045">
      <w:pPr>
        <w:spacing w:line="440" w:lineRule="exact"/>
        <w:ind w:firstLineChars="200" w:firstLine="440"/>
        <w:jc w:val="left"/>
        <w:rPr>
          <w:rFonts w:ascii="仿宋" w:eastAsia="仿宋" w:hAnsi="仿宋"/>
          <w:sz w:val="22"/>
        </w:rPr>
      </w:pPr>
      <w:r w:rsidRPr="00C231D7">
        <w:rPr>
          <w:rFonts w:ascii="仿宋" w:eastAsia="仿宋" w:hAnsi="仿宋"/>
          <w:sz w:val="22"/>
        </w:rPr>
        <w:t>2.</w:t>
      </w:r>
      <w:r w:rsidRPr="00C231D7">
        <w:rPr>
          <w:rFonts w:ascii="仿宋" w:eastAsia="仿宋" w:hAnsi="仿宋" w:hint="eastAsia"/>
          <w:sz w:val="22"/>
        </w:rPr>
        <w:t>请务必在10月</w:t>
      </w:r>
      <w:r>
        <w:rPr>
          <w:rFonts w:ascii="仿宋" w:eastAsia="仿宋" w:hAnsi="仿宋" w:hint="eastAsia"/>
          <w:sz w:val="22"/>
        </w:rPr>
        <w:t>31</w:t>
      </w:r>
      <w:r w:rsidRPr="00C231D7">
        <w:rPr>
          <w:rFonts w:ascii="仿宋" w:eastAsia="仿宋" w:hAnsi="仿宋" w:hint="eastAsia"/>
          <w:sz w:val="22"/>
        </w:rPr>
        <w:t>日（星期</w:t>
      </w:r>
      <w:r>
        <w:rPr>
          <w:rFonts w:ascii="仿宋" w:eastAsia="仿宋" w:hAnsi="仿宋" w:hint="eastAsia"/>
          <w:sz w:val="22"/>
        </w:rPr>
        <w:t>四</w:t>
      </w:r>
      <w:r w:rsidRPr="00C231D7">
        <w:rPr>
          <w:rFonts w:ascii="仿宋" w:eastAsia="仿宋" w:hAnsi="仿宋" w:hint="eastAsia"/>
          <w:sz w:val="22"/>
        </w:rPr>
        <w:t>）之前请报名回执以电子邮件的形式发至</w:t>
      </w:r>
      <w:r w:rsidRPr="00E55413">
        <w:rPr>
          <w:rFonts w:ascii="仿宋" w:eastAsia="仿宋" w:hAnsi="仿宋"/>
          <w:sz w:val="22"/>
        </w:rPr>
        <w:t>chenyanqin@ccace.org.cn</w:t>
      </w:r>
      <w:r w:rsidRPr="00C231D7">
        <w:rPr>
          <w:rFonts w:ascii="仿宋" w:eastAsia="仿宋" w:hAnsi="仿宋" w:hint="eastAsia"/>
          <w:sz w:val="22"/>
        </w:rPr>
        <w:t>邮箱。</w:t>
      </w:r>
    </w:p>
    <w:p w:rsidR="00130045" w:rsidRPr="00C231D7" w:rsidRDefault="00130045" w:rsidP="00130045">
      <w:pPr>
        <w:spacing w:line="440" w:lineRule="exact"/>
        <w:ind w:firstLineChars="200" w:firstLine="440"/>
        <w:rPr>
          <w:rFonts w:ascii="仿宋" w:eastAsia="仿宋" w:hAnsi="仿宋"/>
          <w:sz w:val="22"/>
        </w:rPr>
      </w:pPr>
      <w:r w:rsidRPr="00C231D7">
        <w:rPr>
          <w:rFonts w:ascii="仿宋" w:eastAsia="仿宋" w:hAnsi="仿宋"/>
          <w:sz w:val="22"/>
        </w:rPr>
        <w:t>3.</w:t>
      </w:r>
      <w:r w:rsidRPr="00C231D7">
        <w:rPr>
          <w:rFonts w:ascii="仿宋" w:eastAsia="仿宋" w:hAnsi="仿宋" w:hint="eastAsia"/>
          <w:sz w:val="22"/>
        </w:rPr>
        <w:t>代订住宿的，请携带身份证到酒店前台办理入住并自行结算（</w:t>
      </w:r>
      <w:r w:rsidRPr="00C231D7">
        <w:rPr>
          <w:rFonts w:ascii="仿宋" w:eastAsia="仿宋" w:hAnsi="仿宋"/>
          <w:sz w:val="22"/>
        </w:rPr>
        <w:t>4</w:t>
      </w:r>
      <w:r w:rsidRPr="00C231D7">
        <w:rPr>
          <w:rFonts w:ascii="仿宋" w:eastAsia="仿宋" w:hAnsi="仿宋" w:hint="eastAsia"/>
          <w:sz w:val="22"/>
        </w:rPr>
        <w:t>0</w:t>
      </w:r>
      <w:r w:rsidRPr="00C231D7">
        <w:rPr>
          <w:rFonts w:ascii="仿宋" w:eastAsia="仿宋" w:hAnsi="仿宋"/>
          <w:sz w:val="22"/>
        </w:rPr>
        <w:t>0</w:t>
      </w:r>
      <w:r w:rsidRPr="00C231D7">
        <w:rPr>
          <w:rFonts w:ascii="仿宋" w:eastAsia="仿宋" w:hAnsi="仿宋" w:hint="eastAsia"/>
          <w:sz w:val="22"/>
        </w:rPr>
        <w:t>元</w:t>
      </w:r>
      <w:r w:rsidRPr="00C231D7">
        <w:rPr>
          <w:rFonts w:ascii="仿宋" w:eastAsia="仿宋" w:hAnsi="仿宋"/>
          <w:sz w:val="22"/>
        </w:rPr>
        <w:t>/天</w:t>
      </w:r>
      <w:r w:rsidRPr="00C231D7">
        <w:rPr>
          <w:rFonts w:ascii="仿宋" w:eastAsia="仿宋" w:hAnsi="仿宋" w:hint="eastAsia"/>
          <w:sz w:val="22"/>
        </w:rPr>
        <w:t>/间）</w:t>
      </w:r>
      <w:r>
        <w:rPr>
          <w:rFonts w:ascii="仿宋" w:eastAsia="仿宋" w:hAnsi="仿宋" w:hint="eastAsia"/>
          <w:color w:val="000000" w:themeColor="text1"/>
          <w:sz w:val="22"/>
        </w:rPr>
        <w:t>。</w:t>
      </w:r>
    </w:p>
    <w:p w:rsidR="005726A3" w:rsidRPr="00130045" w:rsidRDefault="005726A3"/>
    <w:sectPr w:rsidR="005726A3" w:rsidRPr="00130045" w:rsidSect="00E55413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89" w:rsidRDefault="00132789" w:rsidP="00130045">
      <w:r>
        <w:separator/>
      </w:r>
    </w:p>
  </w:endnote>
  <w:endnote w:type="continuationSeparator" w:id="0">
    <w:p w:rsidR="00132789" w:rsidRDefault="00132789" w:rsidP="0013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89" w:rsidRDefault="00132789" w:rsidP="00130045">
      <w:r>
        <w:separator/>
      </w:r>
    </w:p>
  </w:footnote>
  <w:footnote w:type="continuationSeparator" w:id="0">
    <w:p w:rsidR="00132789" w:rsidRDefault="00132789" w:rsidP="00130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DD"/>
    <w:rsid w:val="00130045"/>
    <w:rsid w:val="00132789"/>
    <w:rsid w:val="005726A3"/>
    <w:rsid w:val="00D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0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0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0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0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2019-09-25T09:01:00Z</dcterms:created>
  <dcterms:modified xsi:type="dcterms:W3CDTF">2019-09-25T09:01:00Z</dcterms:modified>
</cp:coreProperties>
</file>