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08" w:rsidRDefault="00265208" w:rsidP="00265208">
      <w:pPr>
        <w:pStyle w:val="af0"/>
        <w:spacing w:before="75" w:beforeAutospacing="0" w:after="75" w:afterAutospacing="0"/>
        <w:rPr>
          <w:rFonts w:ascii="黑体" w:eastAsia="黑体" w:hAnsi="黑体" w:cs="Microsoft YaHei"/>
          <w:color w:val="000000"/>
          <w:sz w:val="32"/>
        </w:rPr>
      </w:pPr>
      <w:r w:rsidRPr="00265208">
        <w:rPr>
          <w:rFonts w:ascii="黑体" w:eastAsia="黑体" w:hAnsi="黑体" w:cs="Microsoft YaHei" w:hint="eastAsia"/>
          <w:color w:val="000000"/>
          <w:sz w:val="32"/>
        </w:rPr>
        <w:t>附件1</w:t>
      </w:r>
    </w:p>
    <w:p w:rsidR="005A2DBE" w:rsidRDefault="00265208" w:rsidP="00F62299">
      <w:pPr>
        <w:tabs>
          <w:tab w:val="left" w:pos="3933"/>
        </w:tabs>
        <w:spacing w:beforeLines="50" w:before="156" w:afterLines="50" w:after="156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“</w:t>
      </w:r>
      <w:r w:rsidRPr="00945058">
        <w:rPr>
          <w:rFonts w:ascii="宋体" w:hAnsi="宋体" w:cs="宋体" w:hint="eastAsia"/>
          <w:b/>
          <w:bCs/>
          <w:sz w:val="36"/>
          <w:szCs w:val="36"/>
        </w:rPr>
        <w:t>德国信息通信技术行业</w:t>
      </w:r>
      <w:r w:rsidR="006738EE">
        <w:rPr>
          <w:rFonts w:ascii="宋体" w:hAnsi="宋体" w:cs="宋体" w:hint="eastAsia"/>
          <w:b/>
          <w:bCs/>
          <w:sz w:val="36"/>
          <w:szCs w:val="36"/>
        </w:rPr>
        <w:t>机遇</w:t>
      </w:r>
      <w:r>
        <w:rPr>
          <w:rFonts w:ascii="宋体" w:hAnsi="宋体" w:cs="宋体" w:hint="eastAsia"/>
          <w:b/>
          <w:bCs/>
          <w:sz w:val="36"/>
          <w:szCs w:val="36"/>
        </w:rPr>
        <w:t>——</w:t>
      </w:r>
      <w:r w:rsidRPr="00945058">
        <w:rPr>
          <w:rFonts w:ascii="宋体" w:hAnsi="宋体" w:cs="宋体"/>
          <w:b/>
          <w:bCs/>
          <w:sz w:val="36"/>
          <w:szCs w:val="36"/>
        </w:rPr>
        <w:t>中国投资者</w:t>
      </w:r>
    </w:p>
    <w:p w:rsidR="00265208" w:rsidRDefault="00265208" w:rsidP="00F62299">
      <w:pPr>
        <w:tabs>
          <w:tab w:val="left" w:pos="3933"/>
        </w:tabs>
        <w:spacing w:beforeLines="50" w:before="156" w:afterLines="50" w:after="156"/>
        <w:jc w:val="center"/>
        <w:rPr>
          <w:rFonts w:ascii="宋体" w:hAnsi="宋体" w:cs="宋体"/>
          <w:b/>
          <w:bCs/>
          <w:sz w:val="36"/>
          <w:szCs w:val="36"/>
        </w:rPr>
      </w:pPr>
      <w:r w:rsidRPr="00945058">
        <w:rPr>
          <w:rFonts w:ascii="宋体" w:hAnsi="宋体" w:cs="宋体"/>
          <w:b/>
          <w:bCs/>
          <w:sz w:val="36"/>
          <w:szCs w:val="36"/>
        </w:rPr>
        <w:t>在德国东部地区的商机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”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活动</w:t>
      </w:r>
      <w:r w:rsidRPr="00265208">
        <w:rPr>
          <w:rFonts w:ascii="宋体" w:hAnsi="宋体" w:cs="宋体" w:hint="eastAsia"/>
          <w:b/>
          <w:bCs/>
          <w:sz w:val="36"/>
          <w:szCs w:val="36"/>
        </w:rPr>
        <w:t>议程</w:t>
      </w:r>
    </w:p>
    <w:p w:rsidR="00265208" w:rsidRPr="00265208" w:rsidRDefault="00265208" w:rsidP="00F62299">
      <w:pPr>
        <w:tabs>
          <w:tab w:val="left" w:pos="3933"/>
        </w:tabs>
        <w:spacing w:beforeLines="50" w:before="156" w:afterLines="50" w:after="156"/>
        <w:jc w:val="center"/>
        <w:rPr>
          <w:rFonts w:ascii="宋体" w:hAnsi="宋体" w:cs="宋体"/>
          <w:b/>
          <w:bCs/>
          <w:sz w:val="24"/>
          <w:szCs w:val="24"/>
        </w:rPr>
      </w:pPr>
    </w:p>
    <w:tbl>
      <w:tblPr>
        <w:tblStyle w:val="af1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300"/>
      </w:tblGrid>
      <w:tr w:rsidR="00265208" w:rsidRPr="00882D2A" w:rsidTr="00995ABA">
        <w:tc>
          <w:tcPr>
            <w:tcW w:w="1440" w:type="dxa"/>
            <w:shd w:val="clear" w:color="auto" w:fill="B6DDE8" w:themeFill="accent5" w:themeFillTint="66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15:00</w:t>
            </w:r>
          </w:p>
        </w:tc>
        <w:tc>
          <w:tcPr>
            <w:tcW w:w="6300" w:type="dxa"/>
            <w:shd w:val="clear" w:color="auto" w:fill="B6DDE8" w:themeFill="accent5" w:themeFillTint="66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  <w:t>签到登记</w:t>
            </w:r>
          </w:p>
        </w:tc>
      </w:tr>
      <w:tr w:rsidR="00265208" w:rsidRPr="00882D2A" w:rsidTr="00995ABA">
        <w:tc>
          <w:tcPr>
            <w:tcW w:w="1440" w:type="dxa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15:30</w:t>
            </w:r>
          </w:p>
        </w:tc>
        <w:tc>
          <w:tcPr>
            <w:tcW w:w="6300" w:type="dxa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  <w:t>欢迎致辞</w:t>
            </w:r>
          </w:p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  <w:lang w:val="de-DE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  <w:lang w:val="de-DE"/>
              </w:rPr>
              <w:t>Dr. Clemens von Goetze</w:t>
            </w:r>
            <w:r w:rsidRPr="00882D2A">
              <w:rPr>
                <w:rFonts w:ascii="Microsoft YaHei" w:eastAsia="Microsoft YaHei" w:hAnsi="Microsoft YaHei" w:cs="Microsoft YaHei" w:hint="eastAsia"/>
                <w:color w:val="000000"/>
                <w:sz w:val="22"/>
                <w:lang w:val="de-DE"/>
              </w:rPr>
              <w:t>，大使</w:t>
            </w:r>
          </w:p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德国</w:t>
            </w:r>
            <w:r w:rsidRPr="00882D2A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驻华大使馆</w:t>
            </w:r>
          </w:p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中方高级政府代表（待定）</w:t>
            </w:r>
          </w:p>
        </w:tc>
      </w:tr>
      <w:tr w:rsidR="00265208" w:rsidRPr="00882D2A" w:rsidTr="00995ABA">
        <w:tc>
          <w:tcPr>
            <w:tcW w:w="1440" w:type="dxa"/>
            <w:shd w:val="clear" w:color="auto" w:fill="B6DDE8" w:themeFill="accent5" w:themeFillTint="66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15:50</w:t>
            </w:r>
          </w:p>
        </w:tc>
        <w:tc>
          <w:tcPr>
            <w:tcW w:w="6300" w:type="dxa"/>
            <w:shd w:val="clear" w:color="auto" w:fill="B6DDE8" w:themeFill="accent5" w:themeFillTint="66"/>
            <w:vAlign w:val="center"/>
          </w:tcPr>
          <w:p w:rsidR="00265208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</w:pPr>
            <w:r w:rsidRPr="00D85A26"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德国东部地区作为商业和投资地点</w:t>
            </w:r>
          </w:p>
          <w:p w:rsidR="00265208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D85A26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 xml:space="preserve">Christian </w:t>
            </w:r>
            <w:proofErr w:type="spellStart"/>
            <w:r w:rsidRPr="00D85A26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Hirte</w:t>
            </w:r>
            <w:proofErr w:type="spellEnd"/>
            <w:r w:rsidRPr="00D85A26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 xml:space="preserve">, 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国务秘书兼副部长（主管新联邦州事务）</w:t>
            </w:r>
          </w:p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德国联邦经济与能源部</w:t>
            </w:r>
          </w:p>
        </w:tc>
      </w:tr>
      <w:tr w:rsidR="00265208" w:rsidRPr="00882D2A" w:rsidTr="00995ABA">
        <w:tc>
          <w:tcPr>
            <w:tcW w:w="1440" w:type="dxa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16: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1</w:t>
            </w: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0</w:t>
            </w:r>
          </w:p>
        </w:tc>
        <w:tc>
          <w:tcPr>
            <w:tcW w:w="6300" w:type="dxa"/>
            <w:vAlign w:val="center"/>
          </w:tcPr>
          <w:p w:rsidR="00265208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关于</w:t>
            </w:r>
            <w:r w:rsidRPr="00D85A26"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德国联邦外贸与投资</w:t>
            </w:r>
            <w:r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署及其合作伙伴的</w:t>
            </w:r>
            <w:r w:rsidRPr="00D85A26"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简介</w:t>
            </w:r>
          </w:p>
          <w:p w:rsidR="00265208" w:rsidRPr="00D85A26" w:rsidRDefault="00265208" w:rsidP="00995ABA">
            <w:pPr>
              <w:pStyle w:val="af0"/>
              <w:spacing w:before="75" w:after="75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D85A26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Dr.</w:t>
            </w:r>
            <w:r>
              <w:rPr>
                <w:rFonts w:ascii="Microsoft YaHei" w:eastAsia="Microsoft YaHei" w:hAnsi="Microsoft YaHei" w:cs="Microsoft YaHei"/>
                <w:color w:val="000000"/>
                <w:sz w:val="22"/>
              </w:rPr>
              <w:t xml:space="preserve"> </w:t>
            </w:r>
            <w:r w:rsidRPr="00D85A26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Robert Hermann，CEO</w:t>
            </w:r>
          </w:p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D85A26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德国联邦外贸与投资署</w:t>
            </w:r>
          </w:p>
        </w:tc>
      </w:tr>
      <w:tr w:rsidR="00265208" w:rsidRPr="00882D2A" w:rsidTr="00995ABA">
        <w:tc>
          <w:tcPr>
            <w:tcW w:w="1440" w:type="dxa"/>
            <w:shd w:val="clear" w:color="auto" w:fill="B6DDE8" w:themeFill="accent5" w:themeFillTint="66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16: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3</w:t>
            </w: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0</w:t>
            </w:r>
          </w:p>
        </w:tc>
        <w:tc>
          <w:tcPr>
            <w:tcW w:w="6300" w:type="dxa"/>
            <w:shd w:val="clear" w:color="auto" w:fill="B6DDE8" w:themeFill="accent5" w:themeFillTint="66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proofErr w:type="gramStart"/>
            <w:r w:rsidRPr="00882D2A"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  <w:t>茶歇与</w:t>
            </w:r>
            <w:proofErr w:type="gramEnd"/>
            <w:r w:rsidRPr="00882D2A"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  <w:t>交流</w:t>
            </w:r>
          </w:p>
        </w:tc>
      </w:tr>
      <w:tr w:rsidR="00265208" w:rsidRPr="00882D2A" w:rsidTr="00995ABA">
        <w:tc>
          <w:tcPr>
            <w:tcW w:w="1440" w:type="dxa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16: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5</w:t>
            </w: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0</w:t>
            </w:r>
          </w:p>
        </w:tc>
        <w:tc>
          <w:tcPr>
            <w:tcW w:w="6300" w:type="dxa"/>
            <w:vAlign w:val="center"/>
          </w:tcPr>
          <w:p w:rsidR="00265208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</w:pPr>
            <w:r w:rsidRPr="00D85A26"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德国蓬勃发展的ICT行业： 从市场获益的最佳途径</w:t>
            </w:r>
          </w:p>
          <w:p w:rsidR="00265208" w:rsidRPr="00D85A26" w:rsidRDefault="00265208" w:rsidP="00995ABA">
            <w:pPr>
              <w:pStyle w:val="af0"/>
              <w:spacing w:before="75" w:after="75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D85A26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 xml:space="preserve">Henri </w:t>
            </w:r>
            <w:proofErr w:type="spellStart"/>
            <w:r w:rsidRPr="00D85A26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Troillet</w:t>
            </w:r>
            <w:proofErr w:type="spellEnd"/>
            <w:r w:rsidRPr="00D85A26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， 数字与服务行业高级经理</w:t>
            </w:r>
          </w:p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D85A26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德国联邦外贸与投资署</w:t>
            </w:r>
          </w:p>
        </w:tc>
      </w:tr>
      <w:tr w:rsidR="00265208" w:rsidRPr="00882D2A" w:rsidTr="00995ABA">
        <w:tc>
          <w:tcPr>
            <w:tcW w:w="1440" w:type="dxa"/>
            <w:shd w:val="clear" w:color="auto" w:fill="B6DDE8" w:themeFill="accent5" w:themeFillTint="66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17:00</w:t>
            </w:r>
          </w:p>
        </w:tc>
        <w:tc>
          <w:tcPr>
            <w:tcW w:w="6300" w:type="dxa"/>
            <w:shd w:val="clear" w:color="auto" w:fill="B6DDE8" w:themeFill="accent5" w:themeFillTint="66"/>
            <w:vAlign w:val="center"/>
          </w:tcPr>
          <w:p w:rsidR="00265208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</w:pPr>
            <w:r w:rsidRPr="00D85A26"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中国企业在德国东部地区的成功案例</w:t>
            </w:r>
          </w:p>
          <w:p w:rsidR="00265208" w:rsidRPr="001C3175" w:rsidRDefault="00265208" w:rsidP="00995ABA">
            <w:pPr>
              <w:pStyle w:val="af0"/>
              <w:spacing w:before="75" w:after="75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1C3175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待定</w:t>
            </w:r>
          </w:p>
          <w:p w:rsidR="00265208" w:rsidRPr="00882D2A" w:rsidRDefault="00265208" w:rsidP="00995ABA">
            <w:pPr>
              <w:pStyle w:val="af0"/>
              <w:spacing w:before="75" w:after="75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1C3175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广东宝莱特医用科技股份有限公司（待定）</w:t>
            </w:r>
          </w:p>
        </w:tc>
      </w:tr>
      <w:tr w:rsidR="00265208" w:rsidRPr="00882D2A" w:rsidTr="00995ABA">
        <w:tc>
          <w:tcPr>
            <w:tcW w:w="1440" w:type="dxa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17: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1</w:t>
            </w: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0</w:t>
            </w:r>
          </w:p>
        </w:tc>
        <w:tc>
          <w:tcPr>
            <w:tcW w:w="6300" w:type="dxa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  <w:t>中国企业在德国东部地区的成功案例</w:t>
            </w:r>
          </w:p>
          <w:p w:rsidR="00265208" w:rsidRPr="001C3175" w:rsidRDefault="00265208" w:rsidP="00995ABA">
            <w:pPr>
              <w:pStyle w:val="af0"/>
              <w:spacing w:before="75" w:after="75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proofErr w:type="gramStart"/>
            <w:r w:rsidRPr="001C3175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曾秋平</w:t>
            </w:r>
            <w:proofErr w:type="gramEnd"/>
            <w:r w:rsidRPr="001C3175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，首席执行官兼创始人</w:t>
            </w:r>
          </w:p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1C3175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I</w:t>
            </w:r>
            <w:r w:rsidRPr="001C3175">
              <w:rPr>
                <w:rFonts w:ascii="Microsoft YaHei" w:eastAsia="Microsoft YaHei" w:hAnsi="Microsoft YaHei" w:cs="Microsoft YaHei"/>
                <w:color w:val="000000"/>
                <w:sz w:val="22"/>
              </w:rPr>
              <w:t xml:space="preserve">DENCOM </w:t>
            </w:r>
            <w:r w:rsidRPr="001C3175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有限公司</w:t>
            </w:r>
          </w:p>
        </w:tc>
      </w:tr>
      <w:tr w:rsidR="00265208" w:rsidRPr="00882D2A" w:rsidTr="00995ABA">
        <w:tc>
          <w:tcPr>
            <w:tcW w:w="1440" w:type="dxa"/>
            <w:shd w:val="clear" w:color="auto" w:fill="B6DDE8" w:themeFill="accent5" w:themeFillTint="66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1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7</w:t>
            </w: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: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2</w:t>
            </w: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0</w:t>
            </w:r>
          </w:p>
        </w:tc>
        <w:tc>
          <w:tcPr>
            <w:tcW w:w="6300" w:type="dxa"/>
            <w:shd w:val="clear" w:color="auto" w:fill="B6DDE8" w:themeFill="accent5" w:themeFillTint="66"/>
            <w:vAlign w:val="center"/>
          </w:tcPr>
          <w:p w:rsidR="00265208" w:rsidRPr="006738EE" w:rsidRDefault="006738EE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Theme="minorEastAsia" w:hAnsi="Microsoft YaHei" w:cs="Microsoft YaHei" w:hint="eastAsia"/>
                <w:b/>
                <w:color w:val="000000"/>
                <w:sz w:val="22"/>
              </w:rPr>
            </w:pPr>
            <w:r>
              <w:rPr>
                <w:rFonts w:ascii="Microsoft YaHei" w:eastAsiaTheme="minorEastAsia" w:hAnsi="Microsoft YaHei" w:cs="Microsoft YaHei" w:hint="eastAsia"/>
                <w:b/>
                <w:color w:val="000000"/>
                <w:sz w:val="22"/>
              </w:rPr>
              <w:t>嘉宾</w:t>
            </w:r>
            <w:r w:rsidR="00265208" w:rsidRPr="003B0898"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讨论</w:t>
            </w:r>
            <w:r>
              <w:rPr>
                <w:rFonts w:ascii="Microsoft YaHei" w:eastAsiaTheme="minorEastAsia" w:hAnsi="Microsoft YaHei" w:cs="Microsoft YaHei" w:hint="eastAsia"/>
                <w:b/>
                <w:color w:val="000000"/>
                <w:sz w:val="22"/>
              </w:rPr>
              <w:t>环节</w:t>
            </w:r>
          </w:p>
        </w:tc>
      </w:tr>
      <w:tr w:rsidR="00265208" w:rsidRPr="00882D2A" w:rsidTr="00995ABA">
        <w:tc>
          <w:tcPr>
            <w:tcW w:w="1440" w:type="dxa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1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8</w:t>
            </w: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: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00</w:t>
            </w:r>
          </w:p>
        </w:tc>
        <w:tc>
          <w:tcPr>
            <w:tcW w:w="6300" w:type="dxa"/>
            <w:vAlign w:val="center"/>
          </w:tcPr>
          <w:p w:rsidR="00265208" w:rsidRPr="003B0898" w:rsidRDefault="00265208" w:rsidP="00995ABA">
            <w:pPr>
              <w:pStyle w:val="af0"/>
              <w:spacing w:before="75" w:beforeAutospacing="0" w:after="75" w:afterAutospacing="0"/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</w:pPr>
            <w:r w:rsidRPr="003B0898"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问答环节</w:t>
            </w:r>
          </w:p>
        </w:tc>
      </w:tr>
      <w:tr w:rsidR="00265208" w:rsidRPr="00882D2A" w:rsidTr="00995ABA">
        <w:tc>
          <w:tcPr>
            <w:tcW w:w="1440" w:type="dxa"/>
            <w:shd w:val="clear" w:color="auto" w:fill="B6DDE8" w:themeFill="accent5" w:themeFillTint="66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18:15</w:t>
            </w:r>
          </w:p>
        </w:tc>
        <w:tc>
          <w:tcPr>
            <w:tcW w:w="6300" w:type="dxa"/>
            <w:shd w:val="clear" w:color="auto" w:fill="B6DDE8" w:themeFill="accent5" w:themeFillTint="66"/>
            <w:vAlign w:val="center"/>
          </w:tcPr>
          <w:p w:rsidR="00265208" w:rsidRPr="003B0898" w:rsidRDefault="00265208" w:rsidP="00995ABA">
            <w:pPr>
              <w:pStyle w:val="af0"/>
              <w:spacing w:before="75" w:beforeAutospacing="0" w:after="75" w:afterAutospacing="0"/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</w:pPr>
            <w:r w:rsidRPr="003B0898"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现场交流与商务晚宴</w:t>
            </w:r>
          </w:p>
        </w:tc>
      </w:tr>
      <w:tr w:rsidR="00265208" w:rsidRPr="00882D2A" w:rsidTr="00995ABA">
        <w:tc>
          <w:tcPr>
            <w:tcW w:w="1440" w:type="dxa"/>
            <w:shd w:val="clear" w:color="auto" w:fill="auto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 w:hint="eastAsia"/>
                <w:b/>
                <w:color w:val="000000"/>
                <w:sz w:val="22"/>
              </w:rPr>
              <w:t>主持人</w:t>
            </w:r>
          </w:p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 xml:space="preserve">Robert </w:t>
            </w:r>
            <w:proofErr w:type="spellStart"/>
            <w:r w:rsidRPr="00882D2A">
              <w:rPr>
                <w:rFonts w:ascii="Microsoft YaHei" w:eastAsia="Microsoft YaHei" w:hAnsi="Microsoft YaHei" w:cs="Microsoft YaHei"/>
                <w:color w:val="000000"/>
                <w:sz w:val="22"/>
              </w:rPr>
              <w:t>Herzne</w:t>
            </w:r>
            <w:r w:rsidRPr="00882D2A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r</w:t>
            </w:r>
            <w:proofErr w:type="spellEnd"/>
            <w:r w:rsidRPr="00882D2A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，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驻华代表</w:t>
            </w:r>
          </w:p>
          <w:p w:rsidR="00265208" w:rsidRPr="00882D2A" w:rsidRDefault="00265208" w:rsidP="00995ABA">
            <w:pPr>
              <w:pStyle w:val="af0"/>
              <w:spacing w:before="75" w:beforeAutospacing="0" w:after="75" w:afterAutospacing="0"/>
              <w:contextualSpacing/>
              <w:rPr>
                <w:rFonts w:ascii="Microsoft YaHei" w:eastAsia="Microsoft YaHei" w:hAnsi="Microsoft YaHei" w:cs="Microsoft YaHei"/>
                <w:b/>
                <w:color w:val="000000"/>
                <w:sz w:val="22"/>
              </w:rPr>
            </w:pPr>
            <w:r w:rsidRPr="00882D2A">
              <w:rPr>
                <w:rFonts w:ascii="Microsoft YaHei" w:eastAsia="Microsoft YaHei" w:hAnsi="Microsoft YaHei" w:cs="Microsoft YaHei" w:hint="eastAsia"/>
                <w:color w:val="000000"/>
                <w:sz w:val="22"/>
              </w:rPr>
              <w:t>德国联邦外贸与投资署</w:t>
            </w:r>
          </w:p>
        </w:tc>
      </w:tr>
    </w:tbl>
    <w:p w:rsidR="00265208" w:rsidRDefault="00265208">
      <w:pPr>
        <w:jc w:val="left"/>
        <w:rPr>
          <w:rFonts w:ascii="华文仿宋" w:eastAsia="华文仿宋" w:hAnsi="华文仿宋" w:cs="宋体"/>
          <w:bCs/>
          <w:sz w:val="32"/>
          <w:szCs w:val="32"/>
        </w:rPr>
      </w:pPr>
      <w:bookmarkStart w:id="0" w:name="_GoBack"/>
      <w:bookmarkEnd w:id="0"/>
    </w:p>
    <w:sectPr w:rsidR="00265208" w:rsidSect="005A2DBE">
      <w:footerReference w:type="default" r:id="rId8"/>
      <w:pgSz w:w="11906" w:h="16838"/>
      <w:pgMar w:top="1440" w:right="1558" w:bottom="1440" w:left="1417" w:header="851" w:footer="992" w:gutter="0"/>
      <w:pgNumType w:start="1"/>
      <w:cols w:space="720" w:equalWidth="0">
        <w:col w:w="8931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D4" w:rsidRDefault="003128D4" w:rsidP="00F92C37">
      <w:r>
        <w:separator/>
      </w:r>
    </w:p>
  </w:endnote>
  <w:endnote w:type="continuationSeparator" w:id="0">
    <w:p w:rsidR="003128D4" w:rsidRDefault="003128D4" w:rsidP="00F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37" w:rsidRDefault="003128D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2C37" w:rsidRDefault="00E272F5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F03F3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6229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D4" w:rsidRDefault="003128D4" w:rsidP="00F92C37">
      <w:r>
        <w:separator/>
      </w:r>
    </w:p>
  </w:footnote>
  <w:footnote w:type="continuationSeparator" w:id="0">
    <w:p w:rsidR="003128D4" w:rsidRDefault="003128D4" w:rsidP="00F9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F92C37"/>
    <w:rsid w:val="00112C0F"/>
    <w:rsid w:val="001553C9"/>
    <w:rsid w:val="00265208"/>
    <w:rsid w:val="002D176C"/>
    <w:rsid w:val="003128D4"/>
    <w:rsid w:val="00317CAF"/>
    <w:rsid w:val="003A2B82"/>
    <w:rsid w:val="005A2DBE"/>
    <w:rsid w:val="006738EE"/>
    <w:rsid w:val="006C7F6D"/>
    <w:rsid w:val="00726933"/>
    <w:rsid w:val="00945058"/>
    <w:rsid w:val="009A2393"/>
    <w:rsid w:val="00AE1902"/>
    <w:rsid w:val="00C03995"/>
    <w:rsid w:val="00CE258C"/>
    <w:rsid w:val="00CE6C09"/>
    <w:rsid w:val="00E272F5"/>
    <w:rsid w:val="00F03F39"/>
    <w:rsid w:val="00F62299"/>
    <w:rsid w:val="00F92C37"/>
    <w:rsid w:val="0CD32B0F"/>
    <w:rsid w:val="0E8E09CE"/>
    <w:rsid w:val="1CA644CD"/>
    <w:rsid w:val="1F703B55"/>
    <w:rsid w:val="248E1CD2"/>
    <w:rsid w:val="2F687AE2"/>
    <w:rsid w:val="33794320"/>
    <w:rsid w:val="35B610C4"/>
    <w:rsid w:val="3BCC57DB"/>
    <w:rsid w:val="3E97677C"/>
    <w:rsid w:val="47EA3FFB"/>
    <w:rsid w:val="48272C9C"/>
    <w:rsid w:val="4ACE33B8"/>
    <w:rsid w:val="4D792E03"/>
    <w:rsid w:val="54593179"/>
    <w:rsid w:val="591E6B20"/>
    <w:rsid w:val="62837285"/>
    <w:rsid w:val="69633B2D"/>
    <w:rsid w:val="6A4E7E97"/>
    <w:rsid w:val="6A727A40"/>
    <w:rsid w:val="7FBD72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uiPriority="6" w:qFormat="1"/>
    <w:lsdException w:name="Closing" w:uiPriority="99" w:unhideWhenUsed="1" w:qFormat="1"/>
    <w:lsdException w:name="Default Paragraph Font" w:semiHidden="1" w:uiPriority="2" w:unhideWhenUsed="1" w:qFormat="1"/>
    <w:lsdException w:name="Subtitle" w:uiPriority="16" w:qFormat="1"/>
    <w:lsdException w:name="Salutation" w:uiPriority="99" w:unhideWhenUsed="1" w:qFormat="1"/>
    <w:lsdException w:name="Date" w:semiHidden="1" w:unhideWhenUsed="1" w:qFormat="1"/>
    <w:lsdException w:name="Block Text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A2B82"/>
    <w:pPr>
      <w:jc w:val="both"/>
    </w:pPr>
    <w:rPr>
      <w:rFonts w:ascii="Calibri" w:eastAsia="宋体" w:hAnsi="Calibri"/>
      <w:sz w:val="21"/>
      <w:szCs w:val="21"/>
    </w:rPr>
  </w:style>
  <w:style w:type="paragraph" w:styleId="1">
    <w:name w:val="heading 1"/>
    <w:next w:val="a"/>
    <w:uiPriority w:val="7"/>
    <w:qFormat/>
    <w:rsid w:val="00F92C37"/>
    <w:pPr>
      <w:jc w:val="both"/>
      <w:outlineLvl w:val="0"/>
    </w:pPr>
    <w:rPr>
      <w:rFonts w:ascii="Calibri" w:eastAsia="宋体" w:hAnsi="Calibri"/>
      <w:sz w:val="28"/>
      <w:szCs w:val="28"/>
    </w:rPr>
  </w:style>
  <w:style w:type="paragraph" w:styleId="2">
    <w:name w:val="heading 2"/>
    <w:next w:val="a"/>
    <w:uiPriority w:val="8"/>
    <w:qFormat/>
    <w:rsid w:val="00F92C37"/>
    <w:pPr>
      <w:jc w:val="both"/>
      <w:outlineLvl w:val="1"/>
    </w:pPr>
    <w:rPr>
      <w:rFonts w:ascii="Calibri" w:eastAsia="宋体" w:hAnsi="Calibri"/>
      <w:sz w:val="21"/>
      <w:szCs w:val="21"/>
    </w:rPr>
  </w:style>
  <w:style w:type="paragraph" w:styleId="3">
    <w:name w:val="heading 3"/>
    <w:next w:val="a"/>
    <w:uiPriority w:val="9"/>
    <w:qFormat/>
    <w:rsid w:val="00F92C37"/>
    <w:pPr>
      <w:ind w:left="1000" w:hanging="400"/>
      <w:jc w:val="both"/>
      <w:outlineLvl w:val="2"/>
    </w:pPr>
    <w:rPr>
      <w:rFonts w:ascii="Calibri" w:eastAsia="宋体" w:hAnsi="Calibri"/>
      <w:sz w:val="21"/>
      <w:szCs w:val="21"/>
    </w:rPr>
  </w:style>
  <w:style w:type="paragraph" w:styleId="4">
    <w:name w:val="heading 4"/>
    <w:next w:val="a"/>
    <w:uiPriority w:val="10"/>
    <w:qFormat/>
    <w:rsid w:val="00F92C37"/>
    <w:pPr>
      <w:ind w:left="1200" w:hanging="400"/>
      <w:jc w:val="both"/>
      <w:outlineLvl w:val="3"/>
    </w:pPr>
    <w:rPr>
      <w:rFonts w:ascii="Calibri" w:eastAsia="宋体" w:hAnsi="Calibri"/>
      <w:b/>
      <w:sz w:val="21"/>
      <w:szCs w:val="21"/>
    </w:rPr>
  </w:style>
  <w:style w:type="paragraph" w:styleId="5">
    <w:name w:val="heading 5"/>
    <w:next w:val="a"/>
    <w:uiPriority w:val="11"/>
    <w:qFormat/>
    <w:rsid w:val="00F92C37"/>
    <w:pPr>
      <w:ind w:left="1400" w:hanging="400"/>
      <w:jc w:val="both"/>
      <w:outlineLvl w:val="4"/>
    </w:pPr>
    <w:rPr>
      <w:rFonts w:ascii="Calibri" w:eastAsia="宋体" w:hAnsi="Calibri"/>
      <w:sz w:val="21"/>
      <w:szCs w:val="21"/>
    </w:rPr>
  </w:style>
  <w:style w:type="paragraph" w:styleId="6">
    <w:name w:val="heading 6"/>
    <w:next w:val="a"/>
    <w:uiPriority w:val="12"/>
    <w:qFormat/>
    <w:rsid w:val="00F92C37"/>
    <w:pPr>
      <w:ind w:left="1600" w:hanging="400"/>
      <w:jc w:val="both"/>
      <w:outlineLvl w:val="5"/>
    </w:pPr>
    <w:rPr>
      <w:rFonts w:ascii="Calibri" w:eastAsia="宋体" w:hAnsi="Calibri"/>
      <w:b/>
      <w:sz w:val="21"/>
      <w:szCs w:val="21"/>
    </w:rPr>
  </w:style>
  <w:style w:type="paragraph" w:styleId="7">
    <w:name w:val="heading 7"/>
    <w:next w:val="a"/>
    <w:uiPriority w:val="13"/>
    <w:qFormat/>
    <w:rsid w:val="00F92C37"/>
    <w:pPr>
      <w:ind w:left="1800" w:hanging="400"/>
      <w:jc w:val="both"/>
      <w:outlineLvl w:val="6"/>
    </w:pPr>
    <w:rPr>
      <w:rFonts w:ascii="Calibri" w:eastAsia="宋体" w:hAnsi="Calibri"/>
      <w:sz w:val="21"/>
      <w:szCs w:val="21"/>
    </w:rPr>
  </w:style>
  <w:style w:type="paragraph" w:styleId="8">
    <w:name w:val="heading 8"/>
    <w:next w:val="a"/>
    <w:uiPriority w:val="14"/>
    <w:qFormat/>
    <w:rsid w:val="00F92C37"/>
    <w:pPr>
      <w:ind w:left="2000" w:hanging="400"/>
      <w:jc w:val="both"/>
      <w:outlineLvl w:val="7"/>
    </w:pPr>
    <w:rPr>
      <w:rFonts w:ascii="Calibri" w:eastAsia="宋体" w:hAnsi="Calibri"/>
      <w:sz w:val="21"/>
      <w:szCs w:val="21"/>
    </w:rPr>
  </w:style>
  <w:style w:type="paragraph" w:styleId="9">
    <w:name w:val="heading 9"/>
    <w:next w:val="a"/>
    <w:uiPriority w:val="15"/>
    <w:qFormat/>
    <w:rsid w:val="00F92C37"/>
    <w:pPr>
      <w:ind w:left="2200" w:hanging="400"/>
      <w:jc w:val="both"/>
      <w:outlineLvl w:val="8"/>
    </w:pPr>
    <w:rPr>
      <w:rFonts w:ascii="Calibri" w:eastAsia="宋体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F92C37"/>
    <w:pPr>
      <w:ind w:left="2550"/>
      <w:jc w:val="both"/>
    </w:pPr>
    <w:rPr>
      <w:rFonts w:ascii="Calibri" w:eastAsia="宋体" w:hAnsi="Calibri"/>
      <w:sz w:val="21"/>
      <w:szCs w:val="21"/>
    </w:rPr>
  </w:style>
  <w:style w:type="paragraph" w:styleId="a3">
    <w:name w:val="Salutation"/>
    <w:basedOn w:val="a"/>
    <w:next w:val="a"/>
    <w:uiPriority w:val="99"/>
    <w:unhideWhenUsed/>
    <w:qFormat/>
    <w:rsid w:val="00F92C37"/>
    <w:rPr>
      <w:rFonts w:ascii="仿宋" w:eastAsia="仿宋" w:hAnsi="仿宋"/>
      <w:sz w:val="32"/>
      <w:szCs w:val="32"/>
    </w:rPr>
  </w:style>
  <w:style w:type="paragraph" w:styleId="a4">
    <w:name w:val="Closing"/>
    <w:basedOn w:val="a"/>
    <w:uiPriority w:val="99"/>
    <w:unhideWhenUsed/>
    <w:qFormat/>
    <w:rsid w:val="00F92C37"/>
    <w:pPr>
      <w:ind w:leftChars="2100" w:left="100"/>
    </w:pPr>
    <w:rPr>
      <w:rFonts w:ascii="仿宋" w:eastAsia="仿宋" w:hAnsi="仿宋"/>
      <w:sz w:val="32"/>
      <w:szCs w:val="32"/>
    </w:rPr>
  </w:style>
  <w:style w:type="paragraph" w:styleId="50">
    <w:name w:val="toc 5"/>
    <w:next w:val="a"/>
    <w:uiPriority w:val="32"/>
    <w:unhideWhenUsed/>
    <w:qFormat/>
    <w:rsid w:val="00F92C37"/>
    <w:pPr>
      <w:ind w:left="1700"/>
      <w:jc w:val="both"/>
    </w:pPr>
    <w:rPr>
      <w:rFonts w:ascii="Calibri" w:eastAsia="宋体" w:hAnsi="Calibri"/>
      <w:sz w:val="21"/>
      <w:szCs w:val="21"/>
    </w:rPr>
  </w:style>
  <w:style w:type="paragraph" w:styleId="30">
    <w:name w:val="toc 3"/>
    <w:next w:val="a"/>
    <w:uiPriority w:val="30"/>
    <w:unhideWhenUsed/>
    <w:qFormat/>
    <w:rsid w:val="00F92C37"/>
    <w:pPr>
      <w:ind w:left="850"/>
      <w:jc w:val="both"/>
    </w:pPr>
    <w:rPr>
      <w:rFonts w:ascii="Calibri" w:eastAsia="宋体" w:hAnsi="Calibri"/>
      <w:sz w:val="21"/>
      <w:szCs w:val="21"/>
    </w:rPr>
  </w:style>
  <w:style w:type="paragraph" w:styleId="80">
    <w:name w:val="toc 8"/>
    <w:next w:val="a"/>
    <w:uiPriority w:val="35"/>
    <w:unhideWhenUsed/>
    <w:qFormat/>
    <w:rsid w:val="00F92C37"/>
    <w:pPr>
      <w:ind w:left="2975"/>
      <w:jc w:val="both"/>
    </w:pPr>
    <w:rPr>
      <w:rFonts w:ascii="Calibri" w:eastAsia="宋体" w:hAnsi="Calibri"/>
      <w:sz w:val="21"/>
      <w:szCs w:val="21"/>
    </w:rPr>
  </w:style>
  <w:style w:type="paragraph" w:styleId="a5">
    <w:name w:val="Date"/>
    <w:basedOn w:val="a"/>
    <w:next w:val="a"/>
    <w:link w:val="Char"/>
    <w:semiHidden/>
    <w:unhideWhenUsed/>
    <w:qFormat/>
    <w:rsid w:val="00F92C37"/>
    <w:pPr>
      <w:ind w:left="100"/>
    </w:pPr>
  </w:style>
  <w:style w:type="paragraph" w:styleId="a6">
    <w:name w:val="footer"/>
    <w:basedOn w:val="a"/>
    <w:link w:val="Char0"/>
    <w:unhideWhenUsed/>
    <w:qFormat/>
    <w:rsid w:val="00F92C3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F92C37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F92C37"/>
    <w:pPr>
      <w:jc w:val="both"/>
    </w:pPr>
    <w:rPr>
      <w:rFonts w:ascii="Calibri" w:eastAsia="宋体" w:hAnsi="Calibri"/>
      <w:sz w:val="21"/>
      <w:szCs w:val="21"/>
    </w:rPr>
  </w:style>
  <w:style w:type="paragraph" w:styleId="40">
    <w:name w:val="toc 4"/>
    <w:next w:val="a"/>
    <w:uiPriority w:val="31"/>
    <w:unhideWhenUsed/>
    <w:qFormat/>
    <w:rsid w:val="00F92C37"/>
    <w:pPr>
      <w:ind w:left="1275"/>
      <w:jc w:val="both"/>
    </w:pPr>
    <w:rPr>
      <w:rFonts w:ascii="Calibri" w:eastAsia="宋体" w:hAnsi="Calibri"/>
      <w:sz w:val="21"/>
      <w:szCs w:val="21"/>
    </w:rPr>
  </w:style>
  <w:style w:type="paragraph" w:styleId="a8">
    <w:name w:val="Subtitle"/>
    <w:uiPriority w:val="16"/>
    <w:qFormat/>
    <w:rsid w:val="00F92C37"/>
    <w:pPr>
      <w:jc w:val="center"/>
    </w:pPr>
    <w:rPr>
      <w:rFonts w:ascii="Calibri" w:eastAsia="宋体" w:hAnsi="Calibri"/>
      <w:sz w:val="24"/>
      <w:szCs w:val="24"/>
    </w:rPr>
  </w:style>
  <w:style w:type="paragraph" w:styleId="60">
    <w:name w:val="toc 6"/>
    <w:next w:val="a"/>
    <w:uiPriority w:val="33"/>
    <w:unhideWhenUsed/>
    <w:qFormat/>
    <w:rsid w:val="00F92C37"/>
    <w:pPr>
      <w:ind w:left="2125"/>
      <w:jc w:val="both"/>
    </w:pPr>
    <w:rPr>
      <w:rFonts w:ascii="Calibri" w:eastAsia="宋体" w:hAnsi="Calibri"/>
      <w:sz w:val="21"/>
      <w:szCs w:val="21"/>
    </w:rPr>
  </w:style>
  <w:style w:type="paragraph" w:styleId="20">
    <w:name w:val="toc 2"/>
    <w:next w:val="a"/>
    <w:uiPriority w:val="29"/>
    <w:unhideWhenUsed/>
    <w:qFormat/>
    <w:rsid w:val="00F92C37"/>
    <w:pPr>
      <w:ind w:left="425"/>
      <w:jc w:val="both"/>
    </w:pPr>
    <w:rPr>
      <w:rFonts w:ascii="Calibri" w:eastAsia="宋体" w:hAnsi="Calibri"/>
      <w:sz w:val="21"/>
      <w:szCs w:val="21"/>
    </w:rPr>
  </w:style>
  <w:style w:type="paragraph" w:styleId="90">
    <w:name w:val="toc 9"/>
    <w:next w:val="a"/>
    <w:uiPriority w:val="36"/>
    <w:unhideWhenUsed/>
    <w:qFormat/>
    <w:rsid w:val="00F92C37"/>
    <w:pPr>
      <w:ind w:left="3400"/>
      <w:jc w:val="both"/>
    </w:pPr>
    <w:rPr>
      <w:rFonts w:ascii="Calibri" w:eastAsia="宋体" w:hAnsi="Calibri"/>
      <w:sz w:val="21"/>
      <w:szCs w:val="21"/>
    </w:rPr>
  </w:style>
  <w:style w:type="paragraph" w:styleId="a9">
    <w:name w:val="Title"/>
    <w:uiPriority w:val="6"/>
    <w:qFormat/>
    <w:rsid w:val="00F92C37"/>
    <w:pPr>
      <w:jc w:val="center"/>
    </w:pPr>
    <w:rPr>
      <w:rFonts w:ascii="Calibri" w:eastAsia="宋体" w:hAnsi="Calibri"/>
      <w:b/>
      <w:sz w:val="32"/>
      <w:szCs w:val="32"/>
    </w:rPr>
  </w:style>
  <w:style w:type="character" w:styleId="aa">
    <w:name w:val="Strong"/>
    <w:uiPriority w:val="20"/>
    <w:qFormat/>
    <w:rsid w:val="00F92C37"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sid w:val="00F92C37"/>
    <w:rPr>
      <w:i/>
      <w:w w:val="100"/>
      <w:sz w:val="21"/>
      <w:szCs w:val="21"/>
      <w:shd w:val="clear" w:color="auto" w:fill="auto"/>
    </w:rPr>
  </w:style>
  <w:style w:type="paragraph" w:styleId="ac">
    <w:name w:val="No Spacing"/>
    <w:uiPriority w:val="5"/>
    <w:qFormat/>
    <w:rsid w:val="00F92C37"/>
    <w:pPr>
      <w:jc w:val="both"/>
    </w:pPr>
    <w:rPr>
      <w:rFonts w:ascii="Calibri" w:eastAsia="宋体" w:hAnsi="Calibri"/>
      <w:sz w:val="21"/>
      <w:szCs w:val="21"/>
    </w:rPr>
  </w:style>
  <w:style w:type="character" w:customStyle="1" w:styleId="11">
    <w:name w:val="不明显强调1"/>
    <w:uiPriority w:val="17"/>
    <w:qFormat/>
    <w:rsid w:val="00F92C3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F92C37"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rsid w:val="00F92C37"/>
    <w:pPr>
      <w:ind w:left="864" w:right="864"/>
      <w:jc w:val="center"/>
    </w:pPr>
    <w:rPr>
      <w:rFonts w:ascii="Calibri" w:eastAsia="宋体" w:hAnsi="Calibri"/>
      <w:i/>
      <w:color w:val="404040"/>
      <w:sz w:val="21"/>
      <w:szCs w:val="21"/>
    </w:rPr>
  </w:style>
  <w:style w:type="paragraph" w:styleId="ae">
    <w:name w:val="Intense Quote"/>
    <w:uiPriority w:val="22"/>
    <w:qFormat/>
    <w:rsid w:val="00F92C37"/>
    <w:pPr>
      <w:ind w:left="950" w:right="950"/>
      <w:jc w:val="center"/>
    </w:pPr>
    <w:rPr>
      <w:rFonts w:ascii="Calibri" w:eastAsia="宋体" w:hAnsi="Calibr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F92C37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F92C37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F92C37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F92C37"/>
    <w:pPr>
      <w:ind w:left="850"/>
      <w:jc w:val="both"/>
    </w:pPr>
    <w:rPr>
      <w:rFonts w:ascii="Calibri" w:eastAsia="宋体" w:hAnsi="Calibri"/>
      <w:sz w:val="21"/>
      <w:szCs w:val="21"/>
    </w:rPr>
  </w:style>
  <w:style w:type="paragraph" w:customStyle="1" w:styleId="TOC1">
    <w:name w:val="TOC 标题1"/>
    <w:uiPriority w:val="27"/>
    <w:unhideWhenUsed/>
    <w:qFormat/>
    <w:rsid w:val="00F92C37"/>
    <w:rPr>
      <w:rFonts w:ascii="Calibri" w:eastAsia="宋体" w:hAnsi="Calibri"/>
      <w:color w:val="2E74B5"/>
      <w:sz w:val="32"/>
      <w:szCs w:val="32"/>
    </w:rPr>
  </w:style>
  <w:style w:type="character" w:customStyle="1" w:styleId="Char1">
    <w:name w:val="页眉 Char"/>
    <w:basedOn w:val="a0"/>
    <w:link w:val="a7"/>
    <w:qFormat/>
    <w:rsid w:val="00F92C37"/>
    <w:rPr>
      <w:w w:val="100"/>
      <w:sz w:val="18"/>
      <w:szCs w:val="18"/>
      <w:shd w:val="clear" w:color="auto" w:fill="auto"/>
    </w:rPr>
  </w:style>
  <w:style w:type="character" w:customStyle="1" w:styleId="Char0">
    <w:name w:val="页脚 Char"/>
    <w:basedOn w:val="a0"/>
    <w:link w:val="a6"/>
    <w:qFormat/>
    <w:rsid w:val="00F92C37"/>
    <w:rPr>
      <w:w w:val="100"/>
      <w:sz w:val="18"/>
      <w:szCs w:val="18"/>
      <w:shd w:val="clear" w:color="auto" w:fill="auto"/>
    </w:rPr>
  </w:style>
  <w:style w:type="character" w:customStyle="1" w:styleId="Char">
    <w:name w:val="日期 Char"/>
    <w:basedOn w:val="a0"/>
    <w:link w:val="a5"/>
    <w:semiHidden/>
    <w:qFormat/>
    <w:rsid w:val="00F92C37"/>
  </w:style>
  <w:style w:type="character" w:customStyle="1" w:styleId="apple-converted-space">
    <w:name w:val="apple-converted-space"/>
    <w:basedOn w:val="a0"/>
    <w:rsid w:val="00317CAF"/>
  </w:style>
  <w:style w:type="paragraph" w:styleId="af0">
    <w:name w:val="Normal (Web)"/>
    <w:basedOn w:val="a"/>
    <w:uiPriority w:val="99"/>
    <w:unhideWhenUsed/>
    <w:rsid w:val="00317CAF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f1">
    <w:name w:val="Table Grid"/>
    <w:basedOn w:val="a1"/>
    <w:uiPriority w:val="39"/>
    <w:rsid w:val="0026520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Char2"/>
    <w:rsid w:val="005A2DBE"/>
    <w:rPr>
      <w:sz w:val="18"/>
      <w:szCs w:val="18"/>
    </w:rPr>
  </w:style>
  <w:style w:type="character" w:customStyle="1" w:styleId="Char2">
    <w:name w:val="批注框文本 Char"/>
    <w:basedOn w:val="a0"/>
    <w:link w:val="af2"/>
    <w:rsid w:val="005A2DBE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9</cp:revision>
  <cp:lastPrinted>2019-04-10T08:30:00Z</cp:lastPrinted>
  <dcterms:created xsi:type="dcterms:W3CDTF">2019-01-14T01:31:00Z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